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9178" w14:textId="1E988A88" w:rsidR="0073408D" w:rsidRPr="00E960BB" w:rsidRDefault="00CD6897" w:rsidP="0073408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403712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64F1B1F7" w14:textId="4CC2A995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2745452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77B66CD" w14:textId="21F96A11" w:rsidR="00EC432F" w:rsidRPr="00A15DD5" w:rsidRDefault="0071620A" w:rsidP="00EC432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96F6E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EC432F" w:rsidRPr="00A15DD5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5C3F6B">
        <w:rPr>
          <w:rFonts w:ascii="Corbel" w:hAnsi="Corbel"/>
          <w:i/>
          <w:smallCaps/>
          <w:sz w:val="24"/>
          <w:szCs w:val="24"/>
        </w:rPr>
        <w:t>202</w:t>
      </w:r>
      <w:r w:rsidR="00B21EF5">
        <w:rPr>
          <w:rFonts w:ascii="Corbel" w:hAnsi="Corbel"/>
          <w:i/>
          <w:smallCaps/>
          <w:sz w:val="24"/>
          <w:szCs w:val="24"/>
        </w:rPr>
        <w:t>5</w:t>
      </w:r>
      <w:r w:rsidR="005C3F6B">
        <w:rPr>
          <w:rFonts w:ascii="Corbel" w:hAnsi="Corbel"/>
          <w:i/>
          <w:smallCaps/>
          <w:sz w:val="24"/>
          <w:szCs w:val="24"/>
        </w:rPr>
        <w:t>-20</w:t>
      </w:r>
      <w:r w:rsidR="00B21EF5">
        <w:rPr>
          <w:rFonts w:ascii="Corbel" w:hAnsi="Corbel"/>
          <w:i/>
          <w:smallCaps/>
          <w:sz w:val="24"/>
          <w:szCs w:val="24"/>
        </w:rPr>
        <w:t>28</w:t>
      </w:r>
    </w:p>
    <w:p w14:paraId="24F25870" w14:textId="1630854C" w:rsidR="00EC432F" w:rsidRPr="00A15DD5" w:rsidRDefault="00813524" w:rsidP="0081352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akademicki: 202</w:t>
      </w:r>
      <w:r w:rsidR="00B21EF5">
        <w:rPr>
          <w:rFonts w:ascii="Corbel" w:hAnsi="Corbel"/>
          <w:sz w:val="20"/>
          <w:szCs w:val="20"/>
        </w:rPr>
        <w:t>7</w:t>
      </w:r>
      <w:r w:rsidR="00EC432F" w:rsidRPr="00A15DD5">
        <w:rPr>
          <w:rFonts w:ascii="Corbel" w:hAnsi="Corbel"/>
          <w:sz w:val="20"/>
          <w:szCs w:val="20"/>
        </w:rPr>
        <w:t>/20</w:t>
      </w:r>
      <w:r w:rsidR="00B21EF5">
        <w:rPr>
          <w:rFonts w:ascii="Corbel" w:hAnsi="Corbel"/>
          <w:sz w:val="20"/>
          <w:szCs w:val="20"/>
        </w:rPr>
        <w:t>28</w:t>
      </w:r>
    </w:p>
    <w:p w14:paraId="003775E4" w14:textId="77777777" w:rsidR="0085747A" w:rsidRPr="009C54AE" w:rsidRDefault="0085747A" w:rsidP="00EC432F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14:paraId="6AB25DF4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C432F" w:rsidRPr="009C54AE" w14:paraId="42324BA5" w14:textId="77777777" w:rsidTr="00EC432F">
        <w:tc>
          <w:tcPr>
            <w:tcW w:w="2694" w:type="dxa"/>
            <w:vAlign w:val="center"/>
          </w:tcPr>
          <w:p w14:paraId="57CB4756" w14:textId="77777777" w:rsidR="00EC432F" w:rsidRPr="009C54AE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7C9379" w14:textId="77777777" w:rsidR="00EC432F" w:rsidRPr="00B24B1A" w:rsidRDefault="00EC432F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B1A">
              <w:rPr>
                <w:rFonts w:ascii="Corbel" w:hAnsi="Corbel"/>
                <w:b w:val="0"/>
                <w:sz w:val="24"/>
                <w:szCs w:val="24"/>
              </w:rPr>
              <w:t>Analiza finansowa przedsiębiorstwa</w:t>
            </w:r>
          </w:p>
        </w:tc>
      </w:tr>
      <w:tr w:rsidR="00EC432F" w:rsidRPr="009C54AE" w14:paraId="015FBAEF" w14:textId="77777777" w:rsidTr="00EC432F">
        <w:tc>
          <w:tcPr>
            <w:tcW w:w="2694" w:type="dxa"/>
            <w:vAlign w:val="center"/>
          </w:tcPr>
          <w:p w14:paraId="1E8CC5BF" w14:textId="77777777" w:rsidR="00EC432F" w:rsidRPr="009C54AE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98AEAD5" w14:textId="2118FA32" w:rsidR="00EC432F" w:rsidRPr="00B24B1A" w:rsidRDefault="00EC432F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C432F">
              <w:rPr>
                <w:rFonts w:ascii="Corbel" w:hAnsi="Corbel" w:cs="TimesNewRomanPSMT"/>
                <w:b w:val="0"/>
                <w:sz w:val="24"/>
                <w:szCs w:val="24"/>
                <w:lang w:eastAsia="pl-PL"/>
              </w:rPr>
              <w:t>E/I/EP/C-1.</w:t>
            </w:r>
            <w:r w:rsidR="00D502CA">
              <w:rPr>
                <w:rFonts w:ascii="Corbel" w:hAnsi="Corbel" w:cs="TimesNewRomanPSMT"/>
                <w:b w:val="0"/>
                <w:sz w:val="24"/>
                <w:szCs w:val="24"/>
                <w:lang w:eastAsia="pl-PL"/>
              </w:rPr>
              <w:t>5</w:t>
            </w:r>
            <w:r w:rsidRPr="00EC432F">
              <w:rPr>
                <w:rFonts w:ascii="Corbel" w:hAnsi="Corbel" w:cs="TimesNewRomanPSMT"/>
                <w:b w:val="0"/>
                <w:sz w:val="24"/>
                <w:szCs w:val="24"/>
                <w:lang w:eastAsia="pl-PL"/>
              </w:rPr>
              <w:t>a</w:t>
            </w:r>
          </w:p>
        </w:tc>
      </w:tr>
      <w:tr w:rsidR="00B21EF5" w:rsidRPr="009C54AE" w14:paraId="66F489E7" w14:textId="77777777" w:rsidTr="004B7C9F">
        <w:tc>
          <w:tcPr>
            <w:tcW w:w="2694" w:type="dxa"/>
            <w:vAlign w:val="center"/>
          </w:tcPr>
          <w:p w14:paraId="50931639" w14:textId="77777777" w:rsidR="00B21EF5" w:rsidRPr="009C54AE" w:rsidRDefault="00B21EF5" w:rsidP="00B21EF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35C879C7" w14:textId="36D233BA" w:rsidR="00B21EF5" w:rsidRPr="009C54AE" w:rsidRDefault="00B21EF5" w:rsidP="00B21E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5384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21EF5" w:rsidRPr="009C54AE" w14:paraId="5F73D268" w14:textId="77777777" w:rsidTr="004B7C9F">
        <w:tc>
          <w:tcPr>
            <w:tcW w:w="2694" w:type="dxa"/>
            <w:vAlign w:val="center"/>
          </w:tcPr>
          <w:p w14:paraId="4E5B4F1D" w14:textId="77777777" w:rsidR="00B21EF5" w:rsidRPr="009C54AE" w:rsidRDefault="00B21EF5" w:rsidP="00B21EF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1FF6F077" w14:textId="49208F92" w:rsidR="00B21EF5" w:rsidRPr="009C54AE" w:rsidRDefault="00B21EF5" w:rsidP="00B21E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5384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EC432F" w:rsidRPr="009C54AE" w14:paraId="402BB4AF" w14:textId="77777777" w:rsidTr="00EC432F">
        <w:tc>
          <w:tcPr>
            <w:tcW w:w="2694" w:type="dxa"/>
            <w:vAlign w:val="center"/>
          </w:tcPr>
          <w:p w14:paraId="795BBD10" w14:textId="77777777" w:rsidR="00EC432F" w:rsidRPr="009C54AE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F71147C" w14:textId="77777777" w:rsidR="00EC432F" w:rsidRPr="009C54AE" w:rsidRDefault="00EC432F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EC432F" w:rsidRPr="009C54AE" w14:paraId="1F0996E7" w14:textId="77777777" w:rsidTr="00EC432F">
        <w:tc>
          <w:tcPr>
            <w:tcW w:w="2694" w:type="dxa"/>
            <w:vAlign w:val="center"/>
          </w:tcPr>
          <w:p w14:paraId="67BF7D08" w14:textId="77777777" w:rsidR="00EC432F" w:rsidRPr="009C54AE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82C857B" w14:textId="54D81C76" w:rsidR="00EC432F" w:rsidRPr="009C54AE" w:rsidRDefault="00813524" w:rsidP="0081352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C432F">
              <w:rPr>
                <w:rFonts w:ascii="Corbel" w:hAnsi="Corbel"/>
                <w:b w:val="0"/>
                <w:sz w:val="24"/>
                <w:szCs w:val="24"/>
              </w:rPr>
              <w:t>ierwsz</w:t>
            </w:r>
            <w:r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EC432F" w:rsidRPr="009C54AE" w14:paraId="4F50F41F" w14:textId="77777777" w:rsidTr="00EC432F">
        <w:tc>
          <w:tcPr>
            <w:tcW w:w="2694" w:type="dxa"/>
            <w:vAlign w:val="center"/>
          </w:tcPr>
          <w:p w14:paraId="4DEEDFE1" w14:textId="77777777" w:rsidR="00EC432F" w:rsidRPr="009C54AE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00F8AE9" w14:textId="0FF3C573" w:rsidR="00EC432F" w:rsidRPr="009C54AE" w:rsidRDefault="00813524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EC432F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EC432F" w:rsidRPr="009C54AE" w14:paraId="3747A100" w14:textId="77777777" w:rsidTr="00EC432F">
        <w:tc>
          <w:tcPr>
            <w:tcW w:w="2694" w:type="dxa"/>
            <w:vAlign w:val="center"/>
          </w:tcPr>
          <w:p w14:paraId="6FB21D2E" w14:textId="77777777" w:rsidR="00EC432F" w:rsidRPr="009C54AE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F165856" w14:textId="77777777" w:rsidR="00EC432F" w:rsidRPr="009C54AE" w:rsidRDefault="00EC432F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C432F" w:rsidRPr="009C54AE" w14:paraId="387736AB" w14:textId="77777777" w:rsidTr="00EC432F">
        <w:tc>
          <w:tcPr>
            <w:tcW w:w="2694" w:type="dxa"/>
            <w:vAlign w:val="center"/>
          </w:tcPr>
          <w:p w14:paraId="51F85AF6" w14:textId="77777777" w:rsidR="00EC432F" w:rsidRPr="009C54AE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C660AA" w14:textId="77777777" w:rsidR="00EC432F" w:rsidRPr="009C54AE" w:rsidRDefault="00EC432F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EC432F" w:rsidRPr="009C54AE" w14:paraId="4B249DE7" w14:textId="77777777" w:rsidTr="00EC432F">
        <w:tc>
          <w:tcPr>
            <w:tcW w:w="2694" w:type="dxa"/>
            <w:vAlign w:val="center"/>
          </w:tcPr>
          <w:p w14:paraId="507920F3" w14:textId="77777777" w:rsidR="00EC432F" w:rsidRPr="009C54AE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F1FA85" w14:textId="77777777" w:rsidR="00EC432F" w:rsidRPr="009C54AE" w:rsidRDefault="00EC432F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EC432F" w:rsidRPr="009C54AE" w14:paraId="7A332884" w14:textId="77777777" w:rsidTr="00EC432F">
        <w:tc>
          <w:tcPr>
            <w:tcW w:w="2694" w:type="dxa"/>
            <w:vAlign w:val="center"/>
          </w:tcPr>
          <w:p w14:paraId="56CA7BBC" w14:textId="77777777" w:rsidR="00EC432F" w:rsidRPr="009C54AE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0F9CCD1" w14:textId="77777777" w:rsidR="00EC432F" w:rsidRPr="009C54AE" w:rsidRDefault="00EC432F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C432F" w:rsidRPr="009C54AE" w14:paraId="407EFDBF" w14:textId="77777777" w:rsidTr="00EC432F">
        <w:tc>
          <w:tcPr>
            <w:tcW w:w="2694" w:type="dxa"/>
            <w:vAlign w:val="center"/>
          </w:tcPr>
          <w:p w14:paraId="17A651CF" w14:textId="77777777" w:rsidR="00EC432F" w:rsidRPr="009C54AE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9D1D6E" w14:textId="77777777" w:rsidR="00EC432F" w:rsidRPr="009C54AE" w:rsidRDefault="00AF2F76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4B1A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  <w:tr w:rsidR="00EC432F" w:rsidRPr="009C54AE" w14:paraId="7D282274" w14:textId="77777777" w:rsidTr="00EC432F">
        <w:tc>
          <w:tcPr>
            <w:tcW w:w="2694" w:type="dxa"/>
            <w:vAlign w:val="center"/>
          </w:tcPr>
          <w:p w14:paraId="62D95ABB" w14:textId="77777777" w:rsidR="00EC432F" w:rsidRPr="009C54AE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7CC2159" w14:textId="610D7D5D" w:rsidR="00AF2F76" w:rsidRPr="009C54AE" w:rsidRDefault="00AF2F76" w:rsidP="0081352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24B1A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  <w:r w:rsidR="0081352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>mgr Magdalena Wiercioch</w:t>
            </w:r>
          </w:p>
        </w:tc>
      </w:tr>
    </w:tbl>
    <w:p w14:paraId="07BEB527" w14:textId="5D8F3FA9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1352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A385A2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EE69056" w14:textId="38C73314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813524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E3BFFB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214CE01" w14:textId="77777777" w:rsidTr="00600BA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075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758B2D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20E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8B02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F8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CF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2A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A1C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42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43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F2B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00BA9" w:rsidRPr="00B24B1A" w14:paraId="14F14CD3" w14:textId="77777777" w:rsidTr="00600BA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C38C" w14:textId="77777777" w:rsidR="00600BA9" w:rsidRPr="00B24B1A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B24B1A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9AC4" w14:textId="77777777" w:rsidR="00600BA9" w:rsidRPr="00B24B1A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B24B1A"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20ED" w14:textId="77777777" w:rsidR="00600BA9" w:rsidRPr="00B24B1A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B24B1A"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0820" w14:textId="77777777" w:rsidR="00600BA9" w:rsidRPr="00B24B1A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FA045" w14:textId="77777777" w:rsidR="00600BA9" w:rsidRPr="00B24B1A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5F97" w14:textId="77777777" w:rsidR="00600BA9" w:rsidRPr="00B24B1A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0CAF" w14:textId="77777777" w:rsidR="00600BA9" w:rsidRPr="00B24B1A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4D79" w14:textId="77777777" w:rsidR="00600BA9" w:rsidRPr="00B24B1A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E1C5" w14:textId="77777777" w:rsidR="00600BA9" w:rsidRPr="00B24B1A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8E8A2" w14:textId="77777777" w:rsidR="00600BA9" w:rsidRPr="00600BA9" w:rsidRDefault="00600BA9" w:rsidP="00600BA9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 w:rsidRPr="00600BA9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081CE71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21E000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3F53730" w14:textId="3F37204F" w:rsidR="0085747A" w:rsidRPr="009C54AE" w:rsidRDefault="0081352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 w:rsidRPr="00813524">
        <w:rPr>
          <w:rFonts w:ascii="Corbel" w:eastAsia="MS Gothic" w:hAnsi="Corbel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>zajęcia</w:t>
      </w:r>
      <w:proofErr w:type="gramEnd"/>
      <w:r w:rsidR="0085747A" w:rsidRPr="009C54AE">
        <w:rPr>
          <w:rFonts w:ascii="Corbel" w:hAnsi="Corbel"/>
          <w:b w:val="0"/>
          <w:smallCaps w:val="0"/>
          <w:szCs w:val="24"/>
        </w:rPr>
        <w:t xml:space="preserve">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6152E9F4" w14:textId="6603EA0F" w:rsidR="0085747A" w:rsidRPr="009C54AE" w:rsidRDefault="0081352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E6145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9A78AF3" w14:textId="51E252A6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813524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B8A6657" w14:textId="1885FC38" w:rsidR="009C54AE" w:rsidRDefault="00FA7E7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Wykłady </w:t>
      </w:r>
      <w:r w:rsidR="00813524">
        <w:rPr>
          <w:rFonts w:ascii="Corbel" w:hAnsi="Corbel"/>
          <w:b w:val="0"/>
          <w:smallCaps w:val="0"/>
          <w:szCs w:val="24"/>
        </w:rPr>
        <w:t>e</w:t>
      </w:r>
      <w:r w:rsidR="00600BA9" w:rsidRPr="00813524">
        <w:rPr>
          <w:rFonts w:ascii="Corbel" w:hAnsi="Corbel"/>
          <w:b w:val="0"/>
          <w:smallCaps w:val="0"/>
          <w:szCs w:val="24"/>
        </w:rPr>
        <w:t>gzamin</w:t>
      </w:r>
    </w:p>
    <w:p w14:paraId="6729BFC4" w14:textId="7E41B5B5" w:rsidR="00FA7E70" w:rsidRPr="00813524" w:rsidRDefault="00FA7E7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Corbel" w:hAnsi="Corbel"/>
          <w:b w:val="0"/>
          <w:smallCaps w:val="0"/>
          <w:szCs w:val="24"/>
        </w:rPr>
        <w:t>Ćwiczenia  zaliczenie</w:t>
      </w:r>
      <w:proofErr w:type="gramEnd"/>
      <w:r>
        <w:rPr>
          <w:rFonts w:ascii="Corbel" w:hAnsi="Corbel"/>
          <w:b w:val="0"/>
          <w:smallCaps w:val="0"/>
          <w:szCs w:val="24"/>
        </w:rPr>
        <w:t xml:space="preserve"> z oceną</w:t>
      </w:r>
    </w:p>
    <w:p w14:paraId="4784FE2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181E19" w14:textId="247A133F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813524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7A411CD1" w14:textId="77777777" w:rsidR="00813524" w:rsidRPr="009C54AE" w:rsidRDefault="0081352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20A454D" w14:textId="77777777" w:rsidTr="00745302">
        <w:tc>
          <w:tcPr>
            <w:tcW w:w="9670" w:type="dxa"/>
          </w:tcPr>
          <w:p w14:paraId="3C479ACC" w14:textId="77777777" w:rsidR="0085747A" w:rsidRPr="009C54AE" w:rsidRDefault="00600BA9" w:rsidP="00600BA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mikroekonomii oraz umiejętność interpretacji zjawisk ekonomicznych, jak również znajomość podstawowych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kategorii z zakresu finansów i </w:t>
            </w:r>
            <w:r w:rsidRPr="00B24B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rachunkowości.</w:t>
            </w:r>
          </w:p>
        </w:tc>
      </w:tr>
    </w:tbl>
    <w:p w14:paraId="5623A1A3" w14:textId="01C3827F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13524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2FFCD6A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1C2FEB0" w14:textId="4471FB88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813524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0B166C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00BA9" w:rsidRPr="00B24B1A" w14:paraId="5CEC9A43" w14:textId="77777777" w:rsidTr="00600BA9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B229" w14:textId="77777777" w:rsidR="00600BA9" w:rsidRPr="00B24B1A" w:rsidRDefault="00600BA9" w:rsidP="00627F1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24B1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A3A4" w14:textId="77777777" w:rsidR="00600BA9" w:rsidRPr="00B24B1A" w:rsidRDefault="00600BA9" w:rsidP="00600BA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00BA9">
              <w:rPr>
                <w:rFonts w:ascii="Corbel" w:hAnsi="Corbel"/>
                <w:b w:val="0"/>
                <w:sz w:val="24"/>
                <w:szCs w:val="24"/>
              </w:rPr>
              <w:t>Nabycie umiejętności prawidłowego stosowania narzędzi analizy finansowej do rozwiązania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600BA9">
              <w:rPr>
                <w:rFonts w:ascii="Corbel" w:hAnsi="Corbel"/>
                <w:b w:val="0"/>
                <w:sz w:val="24"/>
                <w:szCs w:val="24"/>
              </w:rPr>
              <w:t>różnorodnych problemów gospodarczych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00BA9" w:rsidRPr="00B24B1A" w14:paraId="59696158" w14:textId="77777777" w:rsidTr="00600BA9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F007" w14:textId="77777777" w:rsidR="00600BA9" w:rsidRPr="00600BA9" w:rsidRDefault="00600BA9" w:rsidP="00600BA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00BA9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27C3" w14:textId="77777777" w:rsidR="00600BA9" w:rsidRPr="00B24B1A" w:rsidRDefault="00600BA9" w:rsidP="00600BA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00BA9">
              <w:rPr>
                <w:rFonts w:ascii="Corbel" w:hAnsi="Corbel"/>
                <w:b w:val="0"/>
                <w:sz w:val="24"/>
                <w:szCs w:val="24"/>
              </w:rPr>
              <w:t>Nabycie umiejętności analizy danych finansowych, rozwiązywania problemów decyzyjnych za pomocą metod oceny ryzyka zagrożenia upadłością przedsiębiorstwa.</w:t>
            </w:r>
          </w:p>
        </w:tc>
      </w:tr>
    </w:tbl>
    <w:p w14:paraId="3AC8505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1BE5473" w14:textId="08AFE7FC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813524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DBA8083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5E06DFF7" w14:textId="77777777" w:rsidTr="00600BA9">
        <w:tc>
          <w:tcPr>
            <w:tcW w:w="1681" w:type="dxa"/>
            <w:vAlign w:val="center"/>
          </w:tcPr>
          <w:p w14:paraId="26E11F6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57E3EA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73597A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00BA9" w:rsidRPr="009C54AE" w14:paraId="3A5EF64A" w14:textId="77777777" w:rsidTr="00600BA9">
        <w:tc>
          <w:tcPr>
            <w:tcW w:w="1681" w:type="dxa"/>
          </w:tcPr>
          <w:p w14:paraId="48CAF6E6" w14:textId="0E811283" w:rsidR="00600BA9" w:rsidRPr="00B24B1A" w:rsidRDefault="00813524" w:rsidP="00600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600BA9" w:rsidRPr="00B24B1A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2D6EAC2C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Wymienia i opisuje podstawowe problemy z zakresu analizy finansowej i audytu (przedmiot i kryteria oceny, wska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niki analizy, metody syntetyczne analizy)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5" w:type="dxa"/>
          </w:tcPr>
          <w:p w14:paraId="09CFECEE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K_W01</w:t>
            </w:r>
          </w:p>
          <w:p w14:paraId="08C10AE1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K_W04</w:t>
            </w:r>
          </w:p>
          <w:p w14:paraId="70CB17DA" w14:textId="77777777" w:rsidR="00600BA9" w:rsidRPr="00B24B1A" w:rsidRDefault="00600BA9" w:rsidP="008135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00BA9" w:rsidRPr="009C54AE" w14:paraId="217C786D" w14:textId="77777777" w:rsidTr="00600BA9">
        <w:tc>
          <w:tcPr>
            <w:tcW w:w="1681" w:type="dxa"/>
          </w:tcPr>
          <w:p w14:paraId="681B4488" w14:textId="77777777" w:rsidR="00600BA9" w:rsidRPr="00B24B1A" w:rsidRDefault="00600BA9" w:rsidP="00600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920F277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Wymienia i charakteryzuje podstawowe narz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dzia analizy finansowej wykorzystywane w ocenie przedsi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biorstwa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5" w:type="dxa"/>
          </w:tcPr>
          <w:p w14:paraId="0002B000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K_W01</w:t>
            </w:r>
          </w:p>
          <w:p w14:paraId="0226B1B7" w14:textId="49548698" w:rsidR="00600BA9" w:rsidRPr="00B24B1A" w:rsidRDefault="00600BA9" w:rsidP="00B03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600BA9" w:rsidRPr="009C54AE" w14:paraId="358BA1EF" w14:textId="77777777" w:rsidTr="00600BA9">
        <w:tc>
          <w:tcPr>
            <w:tcW w:w="1681" w:type="dxa"/>
          </w:tcPr>
          <w:p w14:paraId="3F249EBA" w14:textId="77777777" w:rsidR="00600BA9" w:rsidRPr="00B24B1A" w:rsidRDefault="00600BA9" w:rsidP="00600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AEA0E9F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Rozpoznaje i ocenia wzajemne powi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zania i zale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no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ci pomi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dzy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zjawiskami finansowymi zachodz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cymi w 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przedsi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biorstwie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5" w:type="dxa"/>
          </w:tcPr>
          <w:p w14:paraId="2F9213F5" w14:textId="50D99055" w:rsidR="00600BA9" w:rsidRPr="00B24B1A" w:rsidRDefault="00B0352E" w:rsidP="00B03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0352E">
              <w:rPr>
                <w:rFonts w:ascii="Corbel" w:hAnsi="Corbel"/>
                <w:sz w:val="24"/>
                <w:szCs w:val="24"/>
                <w:lang w:eastAsia="pl-PL"/>
              </w:rPr>
              <w:t>K_W03</w:t>
            </w:r>
          </w:p>
          <w:p w14:paraId="121472FA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K_W09</w:t>
            </w:r>
          </w:p>
        </w:tc>
      </w:tr>
      <w:tr w:rsidR="00600BA9" w:rsidRPr="009C54AE" w14:paraId="00DD6015" w14:textId="77777777" w:rsidTr="00600BA9">
        <w:tc>
          <w:tcPr>
            <w:tcW w:w="1681" w:type="dxa"/>
          </w:tcPr>
          <w:p w14:paraId="48D021BE" w14:textId="77777777" w:rsidR="00600BA9" w:rsidRPr="00B24B1A" w:rsidRDefault="00600BA9" w:rsidP="00600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73AB60A5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Przedstawia opini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na temat powi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za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finansowych wyst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puj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cych w przedsi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biorstwie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5" w:type="dxa"/>
          </w:tcPr>
          <w:p w14:paraId="10A785FE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K_U01</w:t>
            </w:r>
          </w:p>
          <w:p w14:paraId="05CC120E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K_U04</w:t>
            </w:r>
          </w:p>
        </w:tc>
      </w:tr>
      <w:tr w:rsidR="00600BA9" w:rsidRPr="009C54AE" w14:paraId="587CD5F3" w14:textId="77777777" w:rsidTr="00600BA9">
        <w:tc>
          <w:tcPr>
            <w:tcW w:w="1681" w:type="dxa"/>
          </w:tcPr>
          <w:p w14:paraId="47BBB38F" w14:textId="77777777" w:rsidR="00600BA9" w:rsidRPr="00B24B1A" w:rsidRDefault="00600BA9" w:rsidP="00600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06E45C0E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Potrafi pozyskiwa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i analizowa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dane finansowe przedsi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biorstwa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5" w:type="dxa"/>
          </w:tcPr>
          <w:p w14:paraId="01AC41A2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K_U04</w:t>
            </w:r>
          </w:p>
          <w:p w14:paraId="485E8E56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K_U05</w:t>
            </w:r>
          </w:p>
          <w:p w14:paraId="6E8752B5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K_U06</w:t>
            </w:r>
          </w:p>
        </w:tc>
      </w:tr>
      <w:tr w:rsidR="00600BA9" w:rsidRPr="009C54AE" w14:paraId="37C187EF" w14:textId="77777777" w:rsidTr="00600BA9">
        <w:tc>
          <w:tcPr>
            <w:tcW w:w="1681" w:type="dxa"/>
          </w:tcPr>
          <w:p w14:paraId="4828B035" w14:textId="77777777" w:rsidR="00600BA9" w:rsidRPr="00B24B1A" w:rsidRDefault="00600BA9" w:rsidP="00600BA9">
            <w:pPr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974" w:type="dxa"/>
          </w:tcPr>
          <w:p w14:paraId="5BFCAE6E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Potrafi wykorzysta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zdobyt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ą 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wiedz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na temat kondycji finansowej podmiotu w procesie poszukiwania optymalnych sposobów jej poprawy w przyszło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ci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5" w:type="dxa"/>
          </w:tcPr>
          <w:p w14:paraId="07BC8F40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K_U06</w:t>
            </w:r>
          </w:p>
          <w:p w14:paraId="67D04332" w14:textId="7F65F020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0352E">
              <w:rPr>
                <w:rFonts w:ascii="Corbel" w:hAnsi="Corbel"/>
                <w:sz w:val="24"/>
                <w:szCs w:val="24"/>
                <w:lang w:eastAsia="pl-PL"/>
              </w:rPr>
              <w:t>K_U</w:t>
            </w:r>
            <w:r w:rsidR="00B0352E"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</w:p>
          <w:p w14:paraId="3BAEB0CD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600BA9" w:rsidRPr="009C54AE" w14:paraId="63DCFAAF" w14:textId="77777777" w:rsidTr="00600BA9">
        <w:tc>
          <w:tcPr>
            <w:tcW w:w="1681" w:type="dxa"/>
          </w:tcPr>
          <w:p w14:paraId="16889F0A" w14:textId="77777777" w:rsidR="00600BA9" w:rsidRPr="00B24B1A" w:rsidRDefault="00600BA9" w:rsidP="00600BA9">
            <w:pPr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974" w:type="dxa"/>
          </w:tcPr>
          <w:p w14:paraId="1249F37D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 xml:space="preserve">Posiada 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wiadomo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roli analizy finansowej w procesie podejmowania decyzji gospodarczych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5" w:type="dxa"/>
          </w:tcPr>
          <w:p w14:paraId="3A0EC65F" w14:textId="696DD5D4" w:rsidR="00600BA9" w:rsidRPr="006D29E2" w:rsidRDefault="006D29E2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6D29E2">
              <w:rPr>
                <w:rFonts w:ascii="Corbel" w:hAnsi="Corbel"/>
                <w:sz w:val="24"/>
                <w:szCs w:val="24"/>
                <w:lang w:eastAsia="pl-PL"/>
              </w:rPr>
              <w:t>K_K02</w:t>
            </w:r>
          </w:p>
        </w:tc>
      </w:tr>
      <w:tr w:rsidR="00600BA9" w:rsidRPr="009C54AE" w14:paraId="73CF5D64" w14:textId="77777777" w:rsidTr="00600BA9">
        <w:tc>
          <w:tcPr>
            <w:tcW w:w="1681" w:type="dxa"/>
          </w:tcPr>
          <w:p w14:paraId="2F89F30D" w14:textId="77777777" w:rsidR="00600BA9" w:rsidRPr="00B24B1A" w:rsidRDefault="00600BA9" w:rsidP="00600BA9">
            <w:pPr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5974" w:type="dxa"/>
          </w:tcPr>
          <w:p w14:paraId="5A3E0DA4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Potrafi współpracowa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w grupie przyjmuj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c w niej ró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ne role w celu realizacji przyj</w:t>
            </w:r>
            <w:r w:rsidRPr="00B24B1A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tego zadania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5" w:type="dxa"/>
          </w:tcPr>
          <w:p w14:paraId="199E3734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K_K01</w:t>
            </w:r>
          </w:p>
          <w:p w14:paraId="65B88B92" w14:textId="77777777" w:rsidR="00600BA9" w:rsidRPr="00B24B1A" w:rsidRDefault="00600BA9" w:rsidP="008135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24B1A">
              <w:rPr>
                <w:rFonts w:ascii="Corbel" w:hAnsi="Corbel"/>
                <w:sz w:val="24"/>
                <w:szCs w:val="24"/>
                <w:lang w:eastAsia="pl-PL"/>
              </w:rPr>
              <w:t>K_K02</w:t>
            </w:r>
          </w:p>
        </w:tc>
      </w:tr>
    </w:tbl>
    <w:p w14:paraId="753EC1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832BB6" w14:textId="222D2379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13524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B0352E">
        <w:rPr>
          <w:rFonts w:ascii="Corbel" w:hAnsi="Corbel"/>
          <w:b/>
          <w:sz w:val="24"/>
          <w:szCs w:val="24"/>
        </w:rPr>
        <w:t>reści programowe</w:t>
      </w:r>
    </w:p>
    <w:p w14:paraId="2ADEEB05" w14:textId="77777777" w:rsidR="00813524" w:rsidRPr="009C54AE" w:rsidRDefault="0081352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A30A52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73DBB2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FB398A3" w14:textId="77777777" w:rsidTr="00160E06">
        <w:tc>
          <w:tcPr>
            <w:tcW w:w="9520" w:type="dxa"/>
          </w:tcPr>
          <w:p w14:paraId="364211DA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60E06" w:rsidRPr="00B24B1A" w14:paraId="5ED4C201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60C8" w14:textId="77777777" w:rsidR="00160E06" w:rsidRPr="00160E06" w:rsidRDefault="00160E06" w:rsidP="00160E0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60E06">
              <w:rPr>
                <w:rFonts w:ascii="Corbel" w:hAnsi="Corbel"/>
                <w:sz w:val="24"/>
                <w:szCs w:val="24"/>
              </w:rPr>
              <w:t>Podstawy metodyczne analizy finansowej w przedsiębiorstwie. Analiza finansowa a analiza ekonomiczna i rachunkowość finansowa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0E06" w:rsidRPr="00B24B1A" w14:paraId="254D14F5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890A" w14:textId="77777777" w:rsidR="00160E06" w:rsidRPr="00160E06" w:rsidRDefault="00160E06" w:rsidP="00160E0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60E06">
              <w:rPr>
                <w:rFonts w:ascii="Corbel" w:hAnsi="Corbel"/>
                <w:sz w:val="24"/>
                <w:szCs w:val="24"/>
              </w:rPr>
              <w:t>Analiza wskaźnikowa jako wstępna metoda oceny kondycji firmy- zagadnienia wprowadzające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0E06" w:rsidRPr="00B24B1A" w14:paraId="733946C3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CA0E" w14:textId="77777777" w:rsidR="00160E06" w:rsidRPr="00B24B1A" w:rsidRDefault="00160E06" w:rsidP="00160E0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Systemy wczesnego ostrzegania przedsi</w:t>
            </w:r>
            <w:r w:rsidRPr="00160E06">
              <w:rPr>
                <w:rFonts w:ascii="Corbel" w:hAnsi="Corbel"/>
                <w:sz w:val="24"/>
                <w:szCs w:val="24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</w:rPr>
              <w:t>biorstw przed upadło</w:t>
            </w:r>
            <w:r w:rsidRPr="00160E06">
              <w:rPr>
                <w:rFonts w:ascii="Corbel" w:hAnsi="Corbel"/>
                <w:sz w:val="24"/>
                <w:szCs w:val="24"/>
              </w:rPr>
              <w:t>ś</w:t>
            </w:r>
            <w:r w:rsidRPr="00B24B1A">
              <w:rPr>
                <w:rFonts w:ascii="Corbel" w:hAnsi="Corbel"/>
                <w:sz w:val="24"/>
                <w:szCs w:val="24"/>
              </w:rPr>
              <w:t>ci</w:t>
            </w:r>
            <w:r w:rsidRPr="00160E06">
              <w:rPr>
                <w:rFonts w:ascii="Corbel" w:hAnsi="Corbel"/>
                <w:sz w:val="24"/>
                <w:szCs w:val="24"/>
              </w:rPr>
              <w:t>ą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0E06" w:rsidRPr="00B24B1A" w14:paraId="356206B2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9236" w14:textId="77777777" w:rsidR="00160E06" w:rsidRPr="00B24B1A" w:rsidRDefault="00160E06" w:rsidP="00160E0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lastRenderedPageBreak/>
              <w:t>Analiza dyskryminacyjna jako narz</w:t>
            </w:r>
            <w:r w:rsidRPr="00160E06">
              <w:rPr>
                <w:rFonts w:ascii="Corbel" w:hAnsi="Corbel"/>
                <w:sz w:val="24"/>
                <w:szCs w:val="24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</w:rPr>
              <w:t>dzie prognozowania upadło</w:t>
            </w:r>
            <w:r w:rsidRPr="00160E06">
              <w:rPr>
                <w:rFonts w:ascii="Corbel" w:hAnsi="Corbel"/>
                <w:sz w:val="24"/>
                <w:szCs w:val="24"/>
              </w:rPr>
              <w:t>ś</w:t>
            </w:r>
            <w:r w:rsidRPr="00B24B1A">
              <w:rPr>
                <w:rFonts w:ascii="Corbel" w:hAnsi="Corbel"/>
                <w:sz w:val="24"/>
                <w:szCs w:val="24"/>
              </w:rPr>
              <w:t>ci firmy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0E06" w:rsidRPr="00B24B1A" w14:paraId="18F84836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B5DB" w14:textId="77777777" w:rsidR="00160E06" w:rsidRPr="00B24B1A" w:rsidRDefault="00160E06" w:rsidP="00160E0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Zastosowanie modeli logitowych w analizie finansowej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0E06" w:rsidRPr="00B24B1A" w14:paraId="28292DC5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F532" w14:textId="77777777" w:rsidR="00160E06" w:rsidRPr="00B24B1A" w:rsidRDefault="00160E06" w:rsidP="00160E0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Punktowa metoda oceny ryzyka bankowego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0E06" w:rsidRPr="00B24B1A" w14:paraId="450B80BF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B7A8" w14:textId="77777777" w:rsidR="00160E06" w:rsidRPr="00B24B1A" w:rsidRDefault="00160E06" w:rsidP="00160E0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Nieparametryczna metoda DEA w zarz</w:t>
            </w:r>
            <w:r w:rsidRPr="00160E06">
              <w:rPr>
                <w:rFonts w:ascii="Corbel" w:hAnsi="Corbel"/>
                <w:sz w:val="24"/>
                <w:szCs w:val="24"/>
              </w:rPr>
              <w:t>ą</w:t>
            </w:r>
            <w:r w:rsidRPr="00B24B1A">
              <w:rPr>
                <w:rFonts w:ascii="Corbel" w:hAnsi="Corbel"/>
                <w:sz w:val="24"/>
                <w:szCs w:val="24"/>
              </w:rPr>
              <w:t>dzaniu ryzykiem kredytowym przedsi</w:t>
            </w:r>
            <w:r w:rsidRPr="00160E06">
              <w:rPr>
                <w:rFonts w:ascii="Corbel" w:hAnsi="Corbel"/>
                <w:sz w:val="24"/>
                <w:szCs w:val="24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</w:rPr>
              <w:t>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556FB9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4FFF39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A3149E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2F708DB" w14:textId="77777777" w:rsidTr="00160E06">
        <w:tc>
          <w:tcPr>
            <w:tcW w:w="9520" w:type="dxa"/>
          </w:tcPr>
          <w:p w14:paraId="4FED703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60E06" w:rsidRPr="00B24B1A" w14:paraId="518A83DA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A4B5" w14:textId="77777777" w:rsidR="00160E06" w:rsidRPr="00B24B1A" w:rsidRDefault="00160E06" w:rsidP="00160E0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Podstawy metodyczne analizy finansowej w przedsi</w:t>
            </w:r>
            <w:r w:rsidRPr="00160E06">
              <w:rPr>
                <w:rFonts w:ascii="Corbel" w:hAnsi="Corbel"/>
                <w:sz w:val="24"/>
                <w:szCs w:val="24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</w:rPr>
              <w:t>biorstwie. Analiza finansowa a analiza ekonomiczna i rachunkowo</w:t>
            </w:r>
            <w:r w:rsidRPr="00160E06">
              <w:rPr>
                <w:rFonts w:ascii="Corbel" w:hAnsi="Corbel"/>
                <w:sz w:val="24"/>
                <w:szCs w:val="24"/>
              </w:rPr>
              <w:t xml:space="preserve">ść </w:t>
            </w:r>
            <w:r w:rsidRPr="00B24B1A">
              <w:rPr>
                <w:rFonts w:ascii="Corbel" w:hAnsi="Corbel"/>
                <w:sz w:val="24"/>
                <w:szCs w:val="24"/>
              </w:rPr>
              <w:t>finansowa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0E06" w:rsidRPr="00B24B1A" w14:paraId="42CD2B6E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22B4" w14:textId="77777777" w:rsidR="00160E06" w:rsidRPr="00B24B1A" w:rsidRDefault="00160E06" w:rsidP="00160E0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Metodyczne aspekty konwersji bilansu oraz rachunku zysków i strat do celów analitycznych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0E06" w:rsidRPr="00B24B1A" w14:paraId="52BCB1D2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0535" w14:textId="77777777" w:rsidR="00160E06" w:rsidRPr="00B24B1A" w:rsidRDefault="00160E06" w:rsidP="00160E0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Analiza wska</w:t>
            </w:r>
            <w:r w:rsidRPr="00160E06">
              <w:rPr>
                <w:rFonts w:ascii="Corbel" w:hAnsi="Corbel"/>
                <w:sz w:val="24"/>
                <w:szCs w:val="24"/>
              </w:rPr>
              <w:t>ź</w:t>
            </w:r>
            <w:r w:rsidRPr="00B24B1A">
              <w:rPr>
                <w:rFonts w:ascii="Corbel" w:hAnsi="Corbel"/>
                <w:sz w:val="24"/>
                <w:szCs w:val="24"/>
              </w:rPr>
              <w:t>nikowa. Kryteria oceny płynno</w:t>
            </w:r>
            <w:r w:rsidRPr="00160E06">
              <w:rPr>
                <w:rFonts w:ascii="Corbel" w:hAnsi="Corbel"/>
                <w:sz w:val="24"/>
                <w:szCs w:val="24"/>
              </w:rPr>
              <w:t>ś</w:t>
            </w:r>
            <w:r w:rsidRPr="00B24B1A">
              <w:rPr>
                <w:rFonts w:ascii="Corbel" w:hAnsi="Corbel"/>
                <w:sz w:val="24"/>
                <w:szCs w:val="24"/>
              </w:rPr>
              <w:t>ci finansowej, aktywno</w:t>
            </w:r>
            <w:r w:rsidRPr="00160E06">
              <w:rPr>
                <w:rFonts w:ascii="Corbel" w:hAnsi="Corbel"/>
                <w:sz w:val="24"/>
                <w:szCs w:val="24"/>
              </w:rPr>
              <w:t>ś</w:t>
            </w:r>
            <w:r w:rsidRPr="00B24B1A">
              <w:rPr>
                <w:rFonts w:ascii="Corbel" w:hAnsi="Corbel"/>
                <w:sz w:val="24"/>
                <w:szCs w:val="24"/>
              </w:rPr>
              <w:t>ci, rentowno</w:t>
            </w:r>
            <w:r w:rsidRPr="00160E06">
              <w:rPr>
                <w:rFonts w:ascii="Corbel" w:hAnsi="Corbel"/>
                <w:sz w:val="24"/>
                <w:szCs w:val="24"/>
              </w:rPr>
              <w:t>ś</w:t>
            </w:r>
            <w:r w:rsidRPr="00B24B1A">
              <w:rPr>
                <w:rFonts w:ascii="Corbel" w:hAnsi="Corbel"/>
                <w:sz w:val="24"/>
                <w:szCs w:val="24"/>
              </w:rPr>
              <w:t>ci oraz zadłu</w:t>
            </w:r>
            <w:r w:rsidRPr="00160E06">
              <w:rPr>
                <w:rFonts w:ascii="Corbel" w:hAnsi="Corbel"/>
                <w:sz w:val="24"/>
                <w:szCs w:val="24"/>
              </w:rPr>
              <w:t>ż</w:t>
            </w:r>
            <w:r w:rsidRPr="00B24B1A">
              <w:rPr>
                <w:rFonts w:ascii="Corbel" w:hAnsi="Corbel"/>
                <w:sz w:val="24"/>
                <w:szCs w:val="24"/>
              </w:rPr>
              <w:t>enia przedsi</w:t>
            </w:r>
            <w:r w:rsidRPr="00160E06">
              <w:rPr>
                <w:rFonts w:ascii="Corbel" w:hAnsi="Corbel"/>
                <w:sz w:val="24"/>
                <w:szCs w:val="24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</w:rPr>
              <w:t>biorstwa.</w:t>
            </w:r>
          </w:p>
        </w:tc>
      </w:tr>
      <w:tr w:rsidR="00160E06" w:rsidRPr="00B24B1A" w14:paraId="64D4C802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B0E3" w14:textId="77777777" w:rsidR="00160E06" w:rsidRPr="00B24B1A" w:rsidRDefault="00160E06" w:rsidP="00160E0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Wykorzystanie modeli dyskryminacyjnych i logitowych do oceny kondycji finansowej przedsi</w:t>
            </w:r>
            <w:r w:rsidRPr="00160E06">
              <w:rPr>
                <w:rFonts w:ascii="Corbel" w:hAnsi="Corbel"/>
                <w:sz w:val="24"/>
                <w:szCs w:val="24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</w:rPr>
              <w:t>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0E06" w:rsidRPr="00B24B1A" w14:paraId="60515F4C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E2DF" w14:textId="77777777" w:rsidR="00160E06" w:rsidRPr="00B24B1A" w:rsidRDefault="00160E06" w:rsidP="00160E0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Punktowa metoda oceny ryzyka bankowego i jej modyfikacje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60E06" w:rsidRPr="00B24B1A" w14:paraId="250B7362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E218" w14:textId="77777777" w:rsidR="00160E06" w:rsidRPr="00B24B1A" w:rsidRDefault="00160E06" w:rsidP="00160E0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Nieparametryczna metoda DEA w zarz</w:t>
            </w:r>
            <w:r w:rsidRPr="00160E06">
              <w:rPr>
                <w:rFonts w:ascii="Corbel" w:hAnsi="Corbel"/>
                <w:sz w:val="24"/>
                <w:szCs w:val="24"/>
              </w:rPr>
              <w:t>ą</w:t>
            </w:r>
            <w:r w:rsidRPr="00B24B1A">
              <w:rPr>
                <w:rFonts w:ascii="Corbel" w:hAnsi="Corbel"/>
                <w:sz w:val="24"/>
                <w:szCs w:val="24"/>
              </w:rPr>
              <w:t>dzaniu ryzykiem kredytowym przedsi</w:t>
            </w:r>
            <w:r w:rsidRPr="00160E06">
              <w:rPr>
                <w:rFonts w:ascii="Corbel" w:hAnsi="Corbel"/>
                <w:sz w:val="24"/>
                <w:szCs w:val="24"/>
              </w:rPr>
              <w:t>ę</w:t>
            </w:r>
            <w:r w:rsidRPr="00B24B1A">
              <w:rPr>
                <w:rFonts w:ascii="Corbel" w:hAnsi="Corbel"/>
                <w:sz w:val="24"/>
                <w:szCs w:val="24"/>
              </w:rPr>
              <w:t>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356471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F180E3" w14:textId="44EAED1E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813524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4EEA6E43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94EC77" w14:textId="03976AA0" w:rsidR="00160E06" w:rsidRPr="008D5C7C" w:rsidRDefault="00160E06" w:rsidP="008D5C7C">
      <w:pPr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</w:rPr>
      </w:pPr>
      <w:r w:rsidRPr="00B24B1A">
        <w:rPr>
          <w:rFonts w:ascii="Corbel" w:hAnsi="Corbel"/>
          <w:sz w:val="24"/>
          <w:szCs w:val="24"/>
        </w:rPr>
        <w:t>Wykład z prezentacją multimedialną</w:t>
      </w:r>
      <w:r w:rsidR="008D5C7C">
        <w:rPr>
          <w:rFonts w:ascii="Corbel" w:hAnsi="Corbel"/>
          <w:sz w:val="24"/>
          <w:szCs w:val="24"/>
        </w:rPr>
        <w:t>.</w:t>
      </w:r>
    </w:p>
    <w:p w14:paraId="764048D3" w14:textId="77777777" w:rsidR="00160E06" w:rsidRPr="00B24B1A" w:rsidRDefault="00160E06" w:rsidP="00160E06">
      <w:pPr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  <w:lang w:eastAsia="pl-PL"/>
        </w:rPr>
      </w:pPr>
      <w:r w:rsidRPr="00B24B1A">
        <w:rPr>
          <w:rFonts w:ascii="Corbel" w:hAnsi="Corbel"/>
          <w:sz w:val="24"/>
          <w:szCs w:val="24"/>
        </w:rPr>
        <w:t xml:space="preserve">Ćwiczenia: </w:t>
      </w:r>
      <w:r w:rsidRPr="00B24B1A">
        <w:rPr>
          <w:rFonts w:ascii="Corbel" w:hAnsi="Corbel"/>
          <w:sz w:val="24"/>
          <w:szCs w:val="24"/>
          <w:lang w:eastAsia="pl-PL"/>
        </w:rPr>
        <w:t xml:space="preserve">praca zespołowa i indywidualna, prezentacja multimedialna 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ć</w:t>
      </w:r>
      <w:r w:rsidRPr="00B24B1A">
        <w:rPr>
          <w:rFonts w:ascii="Corbel" w:hAnsi="Corbel"/>
          <w:sz w:val="24"/>
          <w:szCs w:val="24"/>
          <w:lang w:eastAsia="pl-PL"/>
        </w:rPr>
        <w:t>wicze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 xml:space="preserve">ń </w:t>
      </w:r>
      <w:r w:rsidRPr="00B24B1A">
        <w:rPr>
          <w:rFonts w:ascii="Corbel" w:hAnsi="Corbel"/>
          <w:sz w:val="24"/>
          <w:szCs w:val="24"/>
          <w:lang w:eastAsia="pl-PL"/>
        </w:rPr>
        <w:t>do rozwi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Pr="00B24B1A">
        <w:rPr>
          <w:rFonts w:ascii="Corbel" w:hAnsi="Corbel"/>
          <w:sz w:val="24"/>
          <w:szCs w:val="24"/>
          <w:lang w:eastAsia="pl-PL"/>
        </w:rPr>
        <w:t>zania,</w:t>
      </w:r>
    </w:p>
    <w:p w14:paraId="1B36BE51" w14:textId="179717A8" w:rsidR="00160E06" w:rsidRPr="00B24B1A" w:rsidRDefault="00160E06" w:rsidP="00160E06">
      <w:pPr>
        <w:autoSpaceDE w:val="0"/>
        <w:autoSpaceDN w:val="0"/>
        <w:adjustRightInd w:val="0"/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B24B1A">
        <w:rPr>
          <w:rFonts w:ascii="Corbel" w:hAnsi="Corbel"/>
          <w:sz w:val="24"/>
          <w:szCs w:val="24"/>
          <w:lang w:eastAsia="pl-PL"/>
        </w:rPr>
        <w:t>obja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ś</w:t>
      </w:r>
      <w:r w:rsidRPr="00B24B1A">
        <w:rPr>
          <w:rFonts w:ascii="Corbel" w:hAnsi="Corbel"/>
          <w:sz w:val="24"/>
          <w:szCs w:val="24"/>
          <w:lang w:eastAsia="pl-PL"/>
        </w:rPr>
        <w:t>nienia słowne stosowanych rozwi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Pr="00B24B1A">
        <w:rPr>
          <w:rFonts w:ascii="Corbel" w:hAnsi="Corbel"/>
          <w:sz w:val="24"/>
          <w:szCs w:val="24"/>
          <w:lang w:eastAsia="pl-PL"/>
        </w:rPr>
        <w:t>za</w:t>
      </w:r>
      <w:r w:rsidRPr="00B24B1A">
        <w:rPr>
          <w:rFonts w:ascii="Corbel" w:eastAsia="TimesNewRoman" w:hAnsi="Corbel" w:cs="TimesNewRoman"/>
          <w:sz w:val="24"/>
          <w:szCs w:val="24"/>
          <w:lang w:eastAsia="pl-PL"/>
        </w:rPr>
        <w:t>ń</w:t>
      </w:r>
      <w:r w:rsidR="008D5C7C">
        <w:rPr>
          <w:rFonts w:ascii="Corbel" w:hAnsi="Corbel"/>
          <w:sz w:val="24"/>
          <w:szCs w:val="24"/>
        </w:rPr>
        <w:t>.</w:t>
      </w:r>
    </w:p>
    <w:p w14:paraId="1E2FE00D" w14:textId="562B48F1" w:rsidR="00E960BB" w:rsidRPr="00813524" w:rsidRDefault="0081352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813524">
        <w:rPr>
          <w:rFonts w:ascii="Corbel" w:hAnsi="Corbel"/>
          <w:b w:val="0"/>
          <w:smallCaps w:val="0"/>
          <w:szCs w:val="24"/>
        </w:rPr>
        <w:t>Możliwość wykorzystanie platformy MS Teams.</w:t>
      </w:r>
    </w:p>
    <w:p w14:paraId="1A735908" w14:textId="77777777" w:rsidR="00813524" w:rsidRDefault="0081352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B3162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65E8A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29B2CA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0BEDC9" w14:textId="559A38DD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813524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2AE14E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AF44D10" w14:textId="77777777" w:rsidTr="008D5C7C">
        <w:tc>
          <w:tcPr>
            <w:tcW w:w="1962" w:type="dxa"/>
            <w:vAlign w:val="center"/>
          </w:tcPr>
          <w:p w14:paraId="0B65D14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C1AF420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1144D3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2E2E56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588C4D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D5C7C" w:rsidRPr="009C54AE" w14:paraId="76D5B352" w14:textId="77777777" w:rsidTr="008D5C7C">
        <w:tc>
          <w:tcPr>
            <w:tcW w:w="1962" w:type="dxa"/>
          </w:tcPr>
          <w:p w14:paraId="193D3A4D" w14:textId="6044C4FE" w:rsidR="008D5C7C" w:rsidRPr="00B24B1A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767B0A">
              <w:rPr>
                <w:rFonts w:ascii="Corbel" w:hAnsi="Corbel"/>
                <w:b w:val="0"/>
                <w:szCs w:val="24"/>
              </w:rPr>
              <w:t>_</w:t>
            </w:r>
            <w:r w:rsidRPr="00B24B1A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441" w:type="dxa"/>
          </w:tcPr>
          <w:p w14:paraId="5CF26D7E" w14:textId="77777777" w:rsidR="008D5C7C" w:rsidRPr="00B24B1A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14:paraId="5B5F6C97" w14:textId="77777777" w:rsidR="008D5C7C" w:rsidRPr="00B24B1A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D5C7C" w:rsidRPr="009C54AE" w14:paraId="4493822D" w14:textId="77777777" w:rsidTr="008D5C7C">
        <w:tc>
          <w:tcPr>
            <w:tcW w:w="1962" w:type="dxa"/>
          </w:tcPr>
          <w:p w14:paraId="7F4D4227" w14:textId="49462B99" w:rsidR="008D5C7C" w:rsidRPr="00B24B1A" w:rsidRDefault="008D5C7C" w:rsidP="00767B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24B1A">
              <w:rPr>
                <w:rFonts w:ascii="Corbel" w:hAnsi="Corbel"/>
                <w:b w:val="0"/>
                <w:szCs w:val="24"/>
              </w:rPr>
              <w:t>_02</w:t>
            </w:r>
          </w:p>
        </w:tc>
        <w:tc>
          <w:tcPr>
            <w:tcW w:w="5441" w:type="dxa"/>
          </w:tcPr>
          <w:p w14:paraId="51EFCBA0" w14:textId="77777777" w:rsidR="008D5C7C" w:rsidRPr="00B24B1A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14:paraId="7763A3E5" w14:textId="77777777" w:rsidR="008D5C7C" w:rsidRPr="00B24B1A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D5C7C" w:rsidRPr="009C54AE" w14:paraId="09A17888" w14:textId="77777777" w:rsidTr="008D5C7C">
        <w:tc>
          <w:tcPr>
            <w:tcW w:w="1962" w:type="dxa"/>
          </w:tcPr>
          <w:p w14:paraId="69F5C718" w14:textId="240378EE" w:rsidR="008D5C7C" w:rsidRPr="00B24B1A" w:rsidRDefault="008D5C7C" w:rsidP="00767B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24B1A">
              <w:rPr>
                <w:rFonts w:ascii="Corbel" w:hAnsi="Corbel"/>
                <w:b w:val="0"/>
                <w:szCs w:val="24"/>
              </w:rPr>
              <w:t>_03</w:t>
            </w:r>
          </w:p>
        </w:tc>
        <w:tc>
          <w:tcPr>
            <w:tcW w:w="5441" w:type="dxa"/>
          </w:tcPr>
          <w:p w14:paraId="14E3E041" w14:textId="77777777" w:rsidR="008D5C7C" w:rsidRPr="00B24B1A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14:paraId="051ECCBF" w14:textId="77777777" w:rsidR="008D5C7C" w:rsidRPr="00B24B1A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8D5C7C" w:rsidRPr="009C54AE" w14:paraId="49E742B9" w14:textId="77777777" w:rsidTr="008D5C7C">
        <w:tc>
          <w:tcPr>
            <w:tcW w:w="1962" w:type="dxa"/>
          </w:tcPr>
          <w:p w14:paraId="1299B547" w14:textId="34430EF7" w:rsidR="008D5C7C" w:rsidRPr="00B24B1A" w:rsidRDefault="008D5C7C" w:rsidP="00767B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24B1A">
              <w:rPr>
                <w:rFonts w:ascii="Corbel" w:hAnsi="Corbel"/>
                <w:b w:val="0"/>
                <w:szCs w:val="24"/>
              </w:rPr>
              <w:t xml:space="preserve">_04 </w:t>
            </w:r>
          </w:p>
        </w:tc>
        <w:tc>
          <w:tcPr>
            <w:tcW w:w="5441" w:type="dxa"/>
          </w:tcPr>
          <w:p w14:paraId="2DCC1D4A" w14:textId="6F7E6932" w:rsidR="008D5C7C" w:rsidRPr="00B24B1A" w:rsidRDefault="008D5C7C" w:rsidP="008D5C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kolokwium,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24B1A">
              <w:rPr>
                <w:rFonts w:ascii="Corbel" w:hAnsi="Corbel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0A8C7814" w14:textId="6C20BF75" w:rsidR="008D5C7C" w:rsidRPr="00B24B1A" w:rsidRDefault="006D29E2" w:rsidP="008D5C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="008D5C7C" w:rsidRPr="00B24B1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D5C7C" w:rsidRPr="009C54AE" w14:paraId="46C0C155" w14:textId="77777777" w:rsidTr="008D5C7C">
        <w:tc>
          <w:tcPr>
            <w:tcW w:w="1962" w:type="dxa"/>
          </w:tcPr>
          <w:p w14:paraId="47F79A88" w14:textId="0BA1DEAB" w:rsidR="008D5C7C" w:rsidRPr="00B24B1A" w:rsidRDefault="008D5C7C" w:rsidP="00767B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24B1A">
              <w:rPr>
                <w:rFonts w:ascii="Corbel" w:hAnsi="Corbel"/>
                <w:b w:val="0"/>
                <w:szCs w:val="24"/>
              </w:rPr>
              <w:t>_05</w:t>
            </w:r>
          </w:p>
        </w:tc>
        <w:tc>
          <w:tcPr>
            <w:tcW w:w="5441" w:type="dxa"/>
          </w:tcPr>
          <w:p w14:paraId="00F03FC2" w14:textId="270639CA" w:rsidR="008D5C7C" w:rsidRPr="00B24B1A" w:rsidRDefault="008D5C7C" w:rsidP="008D5C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kolokwium,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24B1A">
              <w:rPr>
                <w:rFonts w:ascii="Corbel" w:hAnsi="Corbel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1BCA9B9E" w14:textId="57D7BF96" w:rsidR="008D5C7C" w:rsidRPr="00B24B1A" w:rsidRDefault="006D29E2" w:rsidP="008D5C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="008D5C7C" w:rsidRPr="00B24B1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D5C7C" w:rsidRPr="009C54AE" w14:paraId="5036155C" w14:textId="77777777" w:rsidTr="008D5C7C">
        <w:tc>
          <w:tcPr>
            <w:tcW w:w="1962" w:type="dxa"/>
          </w:tcPr>
          <w:p w14:paraId="6BC5C36A" w14:textId="5BE7FDCB" w:rsidR="008D5C7C" w:rsidRPr="00B24B1A" w:rsidRDefault="008D5C7C" w:rsidP="00767B0A">
            <w:pPr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41" w:type="dxa"/>
          </w:tcPr>
          <w:p w14:paraId="1CE6A076" w14:textId="15D113DF" w:rsidR="008D5C7C" w:rsidRPr="00B24B1A" w:rsidRDefault="008D5C7C" w:rsidP="008D5C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kolokwium,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24B1A">
              <w:rPr>
                <w:rFonts w:ascii="Corbel" w:hAnsi="Corbel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56A69885" w14:textId="33B10DE8" w:rsidR="008D5C7C" w:rsidRPr="00B24B1A" w:rsidRDefault="006D29E2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6D29E2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6D29E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D5C7C" w:rsidRPr="00B24B1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D5C7C" w:rsidRPr="009C54AE" w14:paraId="03489CDC" w14:textId="77777777" w:rsidTr="008D5C7C">
        <w:tc>
          <w:tcPr>
            <w:tcW w:w="1962" w:type="dxa"/>
          </w:tcPr>
          <w:p w14:paraId="45DE4B9B" w14:textId="6E002D02" w:rsidR="008D5C7C" w:rsidRPr="00B24B1A" w:rsidRDefault="008D5C7C" w:rsidP="00767B0A">
            <w:pPr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441" w:type="dxa"/>
          </w:tcPr>
          <w:p w14:paraId="7C074356" w14:textId="65A6F996" w:rsidR="008D5C7C" w:rsidRPr="00B24B1A" w:rsidRDefault="008D5C7C" w:rsidP="00521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 xml:space="preserve">obserwacja </w:t>
            </w:r>
            <w:r w:rsidR="00521C45">
              <w:rPr>
                <w:rFonts w:ascii="Corbel" w:hAnsi="Corbel"/>
                <w:b w:val="0"/>
                <w:smallCaps w:val="0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3DAF25C4" w14:textId="013CA368" w:rsidR="008D5C7C" w:rsidRPr="00B24B1A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D5C7C" w:rsidRPr="009C54AE" w14:paraId="4ECFF608" w14:textId="77777777" w:rsidTr="008D5C7C">
        <w:tc>
          <w:tcPr>
            <w:tcW w:w="1962" w:type="dxa"/>
          </w:tcPr>
          <w:p w14:paraId="13B6506F" w14:textId="17CBA4E2" w:rsidR="008D5C7C" w:rsidRPr="00B24B1A" w:rsidRDefault="008D5C7C" w:rsidP="00767B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24B1A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543861C1" w14:textId="370C4F90" w:rsidR="008D5C7C" w:rsidRPr="00B24B1A" w:rsidRDefault="008D5C7C" w:rsidP="00521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 xml:space="preserve">obserwacja </w:t>
            </w:r>
            <w:r w:rsidR="00521C45">
              <w:rPr>
                <w:rFonts w:ascii="Corbel" w:hAnsi="Corbel"/>
                <w:b w:val="0"/>
                <w:smallCaps w:val="0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120B1922" w14:textId="666C3A2C" w:rsidR="008D5C7C" w:rsidRPr="00B24B1A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B1E721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1C6FE4" w14:textId="77777777" w:rsidR="00521C45" w:rsidRDefault="00521C45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A0FFEA9" w14:textId="77777777" w:rsidR="00521C45" w:rsidRDefault="00521C45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A0BA662" w14:textId="04902CB6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4.2</w:t>
      </w:r>
      <w:r w:rsidR="00767B0A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BFAE92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CFD507F" w14:textId="77777777" w:rsidTr="00923D7D">
        <w:tc>
          <w:tcPr>
            <w:tcW w:w="9670" w:type="dxa"/>
          </w:tcPr>
          <w:p w14:paraId="2A119FAA" w14:textId="77777777" w:rsidR="008D5C7C" w:rsidRPr="00B24B1A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0127128E" w14:textId="77777777" w:rsidR="008D5C7C" w:rsidRPr="00B24B1A" w:rsidRDefault="008D5C7C" w:rsidP="008D5C7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52FF843D" w14:textId="77777777" w:rsidR="008D5C7C" w:rsidRPr="00B24B1A" w:rsidRDefault="008D5C7C" w:rsidP="008D5C7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2F80E9E9" w14:textId="77777777" w:rsidR="008D5C7C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EBFAEE5" w14:textId="36BD90DE" w:rsidR="008D5C7C" w:rsidRPr="00B24B1A" w:rsidRDefault="00521C45" w:rsidP="00521C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21C45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przez prowadzących zajęcia do poszczególnych prac i aktywności składających się na zaliczenie przedmiotu.</w:t>
            </w:r>
          </w:p>
          <w:p w14:paraId="36BEB39D" w14:textId="61D6FFA5" w:rsidR="0085747A" w:rsidRPr="009C54AE" w:rsidRDefault="008D5C7C" w:rsidP="00E30A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B1A"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767B0A">
              <w:rPr>
                <w:rFonts w:ascii="Corbel" w:hAnsi="Corbel"/>
                <w:b w:val="0"/>
                <w:smallCaps w:val="0"/>
                <w:szCs w:val="24"/>
              </w:rPr>
              <w:t xml:space="preserve"> pisemny.</w:t>
            </w:r>
          </w:p>
        </w:tc>
      </w:tr>
    </w:tbl>
    <w:p w14:paraId="2D05F666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1A4386" w14:textId="77777777" w:rsidR="00E30AB6" w:rsidRPr="009C54AE" w:rsidRDefault="00E30AB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CA6DD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E583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B0DFCEF" w14:textId="77777777" w:rsidTr="008D5C7C">
        <w:tc>
          <w:tcPr>
            <w:tcW w:w="4902" w:type="dxa"/>
            <w:vAlign w:val="center"/>
          </w:tcPr>
          <w:p w14:paraId="47FAC17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79DC1491" w14:textId="3692BD7E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B96F6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D5C7C" w:rsidRPr="009C54AE" w14:paraId="348C429D" w14:textId="77777777" w:rsidTr="008D5C7C">
        <w:tc>
          <w:tcPr>
            <w:tcW w:w="4902" w:type="dxa"/>
          </w:tcPr>
          <w:p w14:paraId="32AD12D9" w14:textId="4209885A" w:rsidR="008D5C7C" w:rsidRPr="009C54AE" w:rsidRDefault="008D5C7C" w:rsidP="007340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34B8E740" w14:textId="77777777" w:rsidR="008D5C7C" w:rsidRPr="00B24B1A" w:rsidRDefault="008D5C7C" w:rsidP="008D5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D5C7C" w:rsidRPr="009C54AE" w14:paraId="68BAB504" w14:textId="77777777" w:rsidTr="008D5C7C">
        <w:tc>
          <w:tcPr>
            <w:tcW w:w="4902" w:type="dxa"/>
          </w:tcPr>
          <w:p w14:paraId="03E45C01" w14:textId="77777777" w:rsidR="008D5C7C" w:rsidRPr="009C54AE" w:rsidRDefault="008D5C7C" w:rsidP="008D5C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AAA331B" w14:textId="77777777" w:rsidR="008D5C7C" w:rsidRPr="009C54AE" w:rsidRDefault="008D5C7C" w:rsidP="008D5C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1E777B1C" w14:textId="77777777" w:rsidR="008D5C7C" w:rsidRPr="00B24B1A" w:rsidRDefault="008D5C7C" w:rsidP="008D5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8D5C7C" w:rsidRPr="009C54AE" w14:paraId="59A1E3A0" w14:textId="77777777" w:rsidTr="008D5C7C">
        <w:tc>
          <w:tcPr>
            <w:tcW w:w="4902" w:type="dxa"/>
          </w:tcPr>
          <w:p w14:paraId="0CBE81FB" w14:textId="7E652A67" w:rsidR="008D5C7C" w:rsidRPr="009C54AE" w:rsidRDefault="008D5C7C" w:rsidP="00B96F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96F6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B96F6E">
              <w:rPr>
                <w:rFonts w:ascii="Corbel" w:hAnsi="Corbel"/>
                <w:sz w:val="24"/>
                <w:szCs w:val="24"/>
              </w:rPr>
              <w:t xml:space="preserve"> kolokwium,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egzaminu)</w:t>
            </w:r>
          </w:p>
        </w:tc>
        <w:tc>
          <w:tcPr>
            <w:tcW w:w="4618" w:type="dxa"/>
          </w:tcPr>
          <w:p w14:paraId="038D2A71" w14:textId="77777777" w:rsidR="008D5C7C" w:rsidRPr="00B24B1A" w:rsidRDefault="008D5C7C" w:rsidP="008D5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D5C7C" w:rsidRPr="009C54AE" w14:paraId="189167CE" w14:textId="77777777" w:rsidTr="008D5C7C">
        <w:tc>
          <w:tcPr>
            <w:tcW w:w="4902" w:type="dxa"/>
          </w:tcPr>
          <w:p w14:paraId="32A66245" w14:textId="77777777" w:rsidR="008D5C7C" w:rsidRPr="009C54AE" w:rsidRDefault="008D5C7C" w:rsidP="008D5C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414AF2F" w14:textId="77777777" w:rsidR="008D5C7C" w:rsidRPr="00B24B1A" w:rsidRDefault="008D5C7C" w:rsidP="008D5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24B1A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D5C7C" w:rsidRPr="009C54AE" w14:paraId="7F7A0792" w14:textId="77777777" w:rsidTr="008D5C7C">
        <w:tc>
          <w:tcPr>
            <w:tcW w:w="4902" w:type="dxa"/>
          </w:tcPr>
          <w:p w14:paraId="1D48197D" w14:textId="77777777" w:rsidR="008D5C7C" w:rsidRPr="009C54AE" w:rsidRDefault="008D5C7C" w:rsidP="008D5C7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206871B" w14:textId="77777777" w:rsidR="008D5C7C" w:rsidRPr="00B24B1A" w:rsidRDefault="008D5C7C" w:rsidP="008D5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24B1A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07817A7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D447FB4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9D1257" w14:textId="77777777" w:rsidR="00E30AB6" w:rsidRPr="009C54AE" w:rsidRDefault="00E30AB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E3C6A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848B93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556BDA8D" w14:textId="77777777" w:rsidTr="00B96F6E">
        <w:trPr>
          <w:trHeight w:val="397"/>
        </w:trPr>
        <w:tc>
          <w:tcPr>
            <w:tcW w:w="2359" w:type="pct"/>
          </w:tcPr>
          <w:p w14:paraId="38F6C7A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E5531FE" w14:textId="77777777" w:rsidR="0085747A" w:rsidRPr="009C54AE" w:rsidRDefault="008D5C7C" w:rsidP="008D5C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93DA714" w14:textId="77777777" w:rsidTr="00B96F6E">
        <w:trPr>
          <w:trHeight w:val="397"/>
        </w:trPr>
        <w:tc>
          <w:tcPr>
            <w:tcW w:w="2359" w:type="pct"/>
          </w:tcPr>
          <w:p w14:paraId="25AC480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D5461ED" w14:textId="77777777" w:rsidR="0085747A" w:rsidRPr="009C54AE" w:rsidRDefault="008D5C7C" w:rsidP="008D5C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D3F65E9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D58951" w14:textId="77777777" w:rsidR="00E30AB6" w:rsidRPr="009C54AE" w:rsidRDefault="00E30AB6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35659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F87832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4298E0E1" w14:textId="77777777" w:rsidTr="00B96F6E">
        <w:trPr>
          <w:trHeight w:val="397"/>
        </w:trPr>
        <w:tc>
          <w:tcPr>
            <w:tcW w:w="5000" w:type="pct"/>
          </w:tcPr>
          <w:p w14:paraId="7CBEA66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C2A11EC" w14:textId="77777777" w:rsidR="00521C45" w:rsidRPr="008D5C7C" w:rsidRDefault="00521C45" w:rsidP="00521C45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8D5C7C">
              <w:rPr>
                <w:rFonts w:ascii="Corbel" w:hAnsi="Corbel"/>
                <w:sz w:val="24"/>
                <w:szCs w:val="24"/>
                <w:lang w:eastAsia="pl-PL"/>
              </w:rPr>
              <w:t>Goł</w:t>
            </w:r>
            <w:r w:rsidRPr="008D5C7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8D5C7C">
              <w:rPr>
                <w:rFonts w:ascii="Corbel" w:hAnsi="Corbel"/>
                <w:sz w:val="24"/>
                <w:szCs w:val="24"/>
                <w:lang w:eastAsia="pl-PL"/>
              </w:rPr>
              <w:t>biowski G., Grycuk A., Tłaczała A., Wi</w:t>
            </w:r>
            <w:r w:rsidRPr="008D5C7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8D5C7C">
              <w:rPr>
                <w:rFonts w:ascii="Corbel" w:hAnsi="Corbel"/>
                <w:sz w:val="24"/>
                <w:szCs w:val="24"/>
                <w:lang w:eastAsia="pl-PL"/>
              </w:rPr>
              <w:t xml:space="preserve">niewski P., 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Analiza finansowa</w:t>
            </w:r>
            <w:r>
              <w:rPr>
                <w:rFonts w:ascii="Corbel" w:hAnsi="Corbel"/>
                <w:iCs/>
                <w:sz w:val="24"/>
                <w:szCs w:val="24"/>
                <w:lang w:eastAsia="pl-PL"/>
              </w:rPr>
              <w:t xml:space="preserve"> 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przedsi</w:t>
            </w:r>
            <w:r w:rsidRPr="008D5C7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biorstwa</w:t>
            </w:r>
            <w:r w:rsidRPr="008D5C7C">
              <w:rPr>
                <w:rFonts w:ascii="Corbel" w:hAnsi="Corbel"/>
                <w:sz w:val="24"/>
                <w:szCs w:val="24"/>
                <w:lang w:eastAsia="pl-PL"/>
              </w:rPr>
              <w:t>, Difin, Warszawa 2014.</w:t>
            </w:r>
          </w:p>
          <w:p w14:paraId="73396330" w14:textId="7B9F2E42" w:rsidR="00521C45" w:rsidRPr="00521C45" w:rsidRDefault="00521C45" w:rsidP="00521C45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8D5C7C">
              <w:rPr>
                <w:rFonts w:ascii="Corbel" w:hAnsi="Corbel"/>
                <w:sz w:val="24"/>
                <w:szCs w:val="24"/>
                <w:lang w:eastAsia="pl-PL"/>
              </w:rPr>
              <w:t xml:space="preserve">Kitowski J., 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Metody dyskryminacyjne jako instrument oceny zagro</w:t>
            </w:r>
            <w:r w:rsidRPr="008D5C7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ż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enia</w:t>
            </w:r>
            <w:r>
              <w:rPr>
                <w:rFonts w:ascii="Corbel" w:hAnsi="Corbel"/>
                <w:iCs/>
                <w:sz w:val="24"/>
                <w:szCs w:val="24"/>
                <w:lang w:eastAsia="pl-PL"/>
              </w:rPr>
              <w:t xml:space="preserve"> 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upadło</w:t>
            </w:r>
            <w:r w:rsidRPr="008D5C7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ś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ci</w:t>
            </w:r>
            <w:r w:rsidRPr="008D5C7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 xml:space="preserve">ą 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przedsi</w:t>
            </w:r>
            <w:r w:rsidRPr="008D5C7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biorstwa</w:t>
            </w:r>
            <w:r w:rsidRPr="008D5C7C">
              <w:rPr>
                <w:rFonts w:ascii="Corbel" w:hAnsi="Corbel"/>
                <w:sz w:val="24"/>
                <w:szCs w:val="24"/>
                <w:lang w:eastAsia="pl-PL"/>
              </w:rPr>
              <w:t>. Wyd. Uniwersytetu Rzeszowskiego, Rzeszów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2015.</w:t>
            </w:r>
          </w:p>
          <w:p w14:paraId="10BD209D" w14:textId="3D34F8C6" w:rsidR="008D5C7C" w:rsidRPr="00521C45" w:rsidRDefault="00521C45" w:rsidP="00521C45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521C45">
              <w:rPr>
                <w:rFonts w:ascii="Corbel" w:hAnsi="Corbel"/>
                <w:sz w:val="24"/>
                <w:szCs w:val="24"/>
                <w:lang w:eastAsia="pl-PL"/>
              </w:rPr>
              <w:t>Lichota W., Polskie specjalne strefy ekonomiczne – Efekty finansowe, wyd. Wyższej Szkoły Biznesu i Przedsiębiorczości w Ostrowcu Świętokrzyskim, Ostrowiec Świętokrzyski 2019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85747A" w:rsidRPr="009C54AE" w14:paraId="2CD63C93" w14:textId="77777777" w:rsidTr="00B96F6E">
        <w:trPr>
          <w:trHeight w:val="397"/>
        </w:trPr>
        <w:tc>
          <w:tcPr>
            <w:tcW w:w="5000" w:type="pct"/>
          </w:tcPr>
          <w:p w14:paraId="7DF7FA4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1E06B5C" w14:textId="77777777" w:rsidR="00521C45" w:rsidRPr="008D5C7C" w:rsidRDefault="00521C45" w:rsidP="00521C4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8D5C7C">
              <w:rPr>
                <w:rFonts w:ascii="Corbel" w:hAnsi="Corbel"/>
                <w:sz w:val="24"/>
                <w:szCs w:val="24"/>
                <w:lang w:eastAsia="pl-PL"/>
              </w:rPr>
              <w:t xml:space="preserve">Dudycz T., 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Analiza finansowa jako narz</w:t>
            </w:r>
            <w:r w:rsidRPr="008D5C7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dzie zarz</w:t>
            </w:r>
            <w:r w:rsidRPr="008D5C7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ą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dzania finansami</w:t>
            </w:r>
          </w:p>
          <w:p w14:paraId="752D7699" w14:textId="77777777" w:rsidR="00521C45" w:rsidRDefault="00521C45" w:rsidP="00521C45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9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>przedsi</w:t>
            </w:r>
            <w:r w:rsidRPr="008D5C7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8D5C7C">
              <w:rPr>
                <w:rFonts w:ascii="Corbel" w:hAnsi="Corbel"/>
                <w:iCs/>
                <w:sz w:val="24"/>
                <w:szCs w:val="24"/>
                <w:lang w:eastAsia="pl-PL"/>
              </w:rPr>
              <w:t xml:space="preserve">biorstwa, </w:t>
            </w:r>
            <w:r w:rsidRPr="008D5C7C">
              <w:rPr>
                <w:rFonts w:ascii="Corbel" w:hAnsi="Corbel"/>
                <w:sz w:val="24"/>
                <w:szCs w:val="24"/>
                <w:lang w:eastAsia="pl-PL"/>
              </w:rPr>
              <w:t>Wyd. Indygo Zahir Media, Wrocław 2011.</w:t>
            </w:r>
          </w:p>
          <w:p w14:paraId="4C896E82" w14:textId="77777777" w:rsidR="00521C45" w:rsidRDefault="008D5C7C" w:rsidP="00521C4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21C45">
              <w:rPr>
                <w:rFonts w:ascii="Corbel" w:hAnsi="Corbel"/>
                <w:sz w:val="24"/>
                <w:szCs w:val="24"/>
                <w:lang w:eastAsia="pl-PL"/>
              </w:rPr>
              <w:t xml:space="preserve">Antonowicz P., </w:t>
            </w:r>
            <w:r w:rsidRPr="00521C45">
              <w:rPr>
                <w:rFonts w:ascii="Corbel" w:hAnsi="Corbel"/>
                <w:iCs/>
                <w:sz w:val="24"/>
                <w:szCs w:val="24"/>
                <w:lang w:eastAsia="pl-PL"/>
              </w:rPr>
              <w:t>Metody oceny i prognoza kondycji ekonomiczno-finansowej przedsi</w:t>
            </w:r>
            <w:r w:rsidRPr="00521C45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521C45">
              <w:rPr>
                <w:rFonts w:ascii="Corbel" w:hAnsi="Corbel"/>
                <w:iCs/>
                <w:sz w:val="24"/>
                <w:szCs w:val="24"/>
                <w:lang w:eastAsia="pl-PL"/>
              </w:rPr>
              <w:t>biorstw</w:t>
            </w:r>
            <w:r w:rsidRPr="00521C45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. </w:t>
            </w:r>
            <w:r w:rsidRPr="00521C45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Wyd. ODiDK, Gda</w:t>
            </w:r>
            <w:r w:rsidRPr="00521C45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ń</w:t>
            </w:r>
            <w:r w:rsidRPr="00521C45">
              <w:rPr>
                <w:rFonts w:ascii="Corbel" w:hAnsi="Corbel"/>
                <w:sz w:val="24"/>
                <w:szCs w:val="24"/>
                <w:lang w:eastAsia="pl-PL"/>
              </w:rPr>
              <w:t>sk 2007.</w:t>
            </w:r>
          </w:p>
          <w:p w14:paraId="65441D6B" w14:textId="77777777" w:rsidR="008D5C7C" w:rsidRDefault="008D5C7C" w:rsidP="00521C4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21C45">
              <w:rPr>
                <w:rFonts w:ascii="Corbel" w:hAnsi="Corbel"/>
                <w:sz w:val="24"/>
                <w:szCs w:val="24"/>
                <w:lang w:eastAsia="pl-PL"/>
              </w:rPr>
              <w:t xml:space="preserve">Korol T., </w:t>
            </w:r>
            <w:r w:rsidRPr="00521C45">
              <w:rPr>
                <w:rFonts w:ascii="Corbel" w:hAnsi="Corbel"/>
                <w:iCs/>
                <w:sz w:val="24"/>
                <w:szCs w:val="24"/>
                <w:lang w:eastAsia="pl-PL"/>
              </w:rPr>
              <w:t>Nowe podej</w:t>
            </w:r>
            <w:r w:rsidRPr="00521C45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ś</w:t>
            </w:r>
            <w:r w:rsidRPr="00521C45">
              <w:rPr>
                <w:rFonts w:ascii="Corbel" w:hAnsi="Corbel"/>
                <w:iCs/>
                <w:sz w:val="24"/>
                <w:szCs w:val="24"/>
                <w:lang w:eastAsia="pl-PL"/>
              </w:rPr>
              <w:t>cie do analizy wska</w:t>
            </w:r>
            <w:r w:rsidRPr="00521C45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ź</w:t>
            </w:r>
            <w:r w:rsidRPr="00521C45">
              <w:rPr>
                <w:rFonts w:ascii="Corbel" w:hAnsi="Corbel"/>
                <w:iCs/>
                <w:sz w:val="24"/>
                <w:szCs w:val="24"/>
                <w:lang w:eastAsia="pl-PL"/>
              </w:rPr>
              <w:t>nikowej w przedsi</w:t>
            </w:r>
            <w:r w:rsidRPr="00521C45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521C45">
              <w:rPr>
                <w:rFonts w:ascii="Corbel" w:hAnsi="Corbel"/>
                <w:iCs/>
                <w:sz w:val="24"/>
                <w:szCs w:val="24"/>
                <w:lang w:eastAsia="pl-PL"/>
              </w:rPr>
              <w:t>biorstwie</w:t>
            </w:r>
            <w:r w:rsidRPr="00521C45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, </w:t>
            </w:r>
            <w:r w:rsidRPr="00521C45">
              <w:rPr>
                <w:rFonts w:ascii="Corbel" w:hAnsi="Corbel"/>
                <w:sz w:val="24"/>
                <w:szCs w:val="24"/>
                <w:lang w:eastAsia="pl-PL"/>
              </w:rPr>
              <w:t>Oficyna Wolters Kluwer Polska, Warszawa 2013.</w:t>
            </w:r>
          </w:p>
          <w:p w14:paraId="73E17F1C" w14:textId="6FAF59BA" w:rsidR="00521C45" w:rsidRPr="00521C45" w:rsidRDefault="00521C45" w:rsidP="00521C4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21C45">
              <w:rPr>
                <w:rFonts w:ascii="Corbel" w:hAnsi="Corbel"/>
                <w:sz w:val="24"/>
                <w:szCs w:val="24"/>
                <w:lang w:eastAsia="pl-PL"/>
              </w:rPr>
              <w:t>Lichota W., Wykorzystanie mierników syntetycznych do oceny sytuacji finansowej przedsiębiorstw, w: Prace naukowe Uniwersytetu Ekonomicznego we Wrocławiu, nr 514, Wrocław 2018</w:t>
            </w:r>
          </w:p>
        </w:tc>
      </w:tr>
    </w:tbl>
    <w:p w14:paraId="31DEA05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BA8B7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384335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53611" w14:textId="77777777" w:rsidR="00A20CD3" w:rsidRDefault="00A20CD3" w:rsidP="00C16ABF">
      <w:pPr>
        <w:spacing w:after="0" w:line="240" w:lineRule="auto"/>
      </w:pPr>
      <w:r>
        <w:separator/>
      </w:r>
    </w:p>
  </w:endnote>
  <w:endnote w:type="continuationSeparator" w:id="0">
    <w:p w14:paraId="16D4227E" w14:textId="77777777" w:rsidR="00A20CD3" w:rsidRDefault="00A20CD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B8EB5" w14:textId="77777777" w:rsidR="00A20CD3" w:rsidRDefault="00A20CD3" w:rsidP="00C16ABF">
      <w:pPr>
        <w:spacing w:after="0" w:line="240" w:lineRule="auto"/>
      </w:pPr>
      <w:r>
        <w:separator/>
      </w:r>
    </w:p>
  </w:footnote>
  <w:footnote w:type="continuationSeparator" w:id="0">
    <w:p w14:paraId="567D6CBD" w14:textId="77777777" w:rsidR="00A20CD3" w:rsidRDefault="00A20CD3" w:rsidP="00C16ABF">
      <w:pPr>
        <w:spacing w:after="0" w:line="240" w:lineRule="auto"/>
      </w:pPr>
      <w:r>
        <w:continuationSeparator/>
      </w:r>
    </w:p>
  </w:footnote>
  <w:footnote w:id="1">
    <w:p w14:paraId="548CEFA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8484B"/>
    <w:multiLevelType w:val="hybridMultilevel"/>
    <w:tmpl w:val="652A8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84AC9"/>
    <w:multiLevelType w:val="hybridMultilevel"/>
    <w:tmpl w:val="D32611EC"/>
    <w:lvl w:ilvl="0" w:tplc="CB367A3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EC12BA"/>
    <w:multiLevelType w:val="hybridMultilevel"/>
    <w:tmpl w:val="31A048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0B80A61"/>
    <w:multiLevelType w:val="hybridMultilevel"/>
    <w:tmpl w:val="BAF27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D2803"/>
    <w:multiLevelType w:val="hybridMultilevel"/>
    <w:tmpl w:val="48C40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76C2C"/>
    <w:multiLevelType w:val="hybridMultilevel"/>
    <w:tmpl w:val="822A1F8C"/>
    <w:lvl w:ilvl="0" w:tplc="A202AC7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0F4FCE"/>
    <w:multiLevelType w:val="hybridMultilevel"/>
    <w:tmpl w:val="822A1F8C"/>
    <w:lvl w:ilvl="0" w:tplc="A202AC7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0A0A4F"/>
    <w:multiLevelType w:val="hybridMultilevel"/>
    <w:tmpl w:val="D32611EC"/>
    <w:lvl w:ilvl="0" w:tplc="CB367A3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3866277">
    <w:abstractNumId w:val="2"/>
  </w:num>
  <w:num w:numId="2" w16cid:durableId="508375166">
    <w:abstractNumId w:val="9"/>
  </w:num>
  <w:num w:numId="3" w16cid:durableId="200171938">
    <w:abstractNumId w:val="0"/>
  </w:num>
  <w:num w:numId="4" w16cid:durableId="708914219">
    <w:abstractNumId w:val="4"/>
  </w:num>
  <w:num w:numId="5" w16cid:durableId="1920821525">
    <w:abstractNumId w:val="3"/>
  </w:num>
  <w:num w:numId="6" w16cid:durableId="959842725">
    <w:abstractNumId w:val="6"/>
  </w:num>
  <w:num w:numId="7" w16cid:durableId="524713713">
    <w:abstractNumId w:val="5"/>
  </w:num>
  <w:num w:numId="8" w16cid:durableId="1964071157">
    <w:abstractNumId w:val="8"/>
  </w:num>
  <w:num w:numId="9" w16cid:durableId="339237850">
    <w:abstractNumId w:val="7"/>
  </w:num>
  <w:num w:numId="10" w16cid:durableId="128628009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196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4216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0E06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2D31"/>
    <w:rsid w:val="00403712"/>
    <w:rsid w:val="00414E3C"/>
    <w:rsid w:val="0042244A"/>
    <w:rsid w:val="0042745A"/>
    <w:rsid w:val="00430CBF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0238"/>
    <w:rsid w:val="004F1551"/>
    <w:rsid w:val="004F55A3"/>
    <w:rsid w:val="0050496F"/>
    <w:rsid w:val="00506687"/>
    <w:rsid w:val="00513B6F"/>
    <w:rsid w:val="00516AB5"/>
    <w:rsid w:val="00517C63"/>
    <w:rsid w:val="00521C45"/>
    <w:rsid w:val="005363C4"/>
    <w:rsid w:val="00536BDE"/>
    <w:rsid w:val="00543ACC"/>
    <w:rsid w:val="0056696D"/>
    <w:rsid w:val="005716B3"/>
    <w:rsid w:val="0059484D"/>
    <w:rsid w:val="005A0855"/>
    <w:rsid w:val="005A133C"/>
    <w:rsid w:val="005A3196"/>
    <w:rsid w:val="005C080F"/>
    <w:rsid w:val="005C3F6B"/>
    <w:rsid w:val="005C55E5"/>
    <w:rsid w:val="005C696A"/>
    <w:rsid w:val="005E6E85"/>
    <w:rsid w:val="005F31D2"/>
    <w:rsid w:val="00600BA9"/>
    <w:rsid w:val="0061029B"/>
    <w:rsid w:val="00617230"/>
    <w:rsid w:val="00621CE1"/>
    <w:rsid w:val="00627FC9"/>
    <w:rsid w:val="00647FA8"/>
    <w:rsid w:val="00650C5F"/>
    <w:rsid w:val="00654934"/>
    <w:rsid w:val="00654A3D"/>
    <w:rsid w:val="006620D9"/>
    <w:rsid w:val="00671958"/>
    <w:rsid w:val="00671DF8"/>
    <w:rsid w:val="00675843"/>
    <w:rsid w:val="00696477"/>
    <w:rsid w:val="006C2174"/>
    <w:rsid w:val="006D050F"/>
    <w:rsid w:val="006D29E2"/>
    <w:rsid w:val="006D6139"/>
    <w:rsid w:val="006E5D65"/>
    <w:rsid w:val="006F1282"/>
    <w:rsid w:val="006F1FBC"/>
    <w:rsid w:val="006F31E2"/>
    <w:rsid w:val="0070592C"/>
    <w:rsid w:val="00706544"/>
    <w:rsid w:val="007072BA"/>
    <w:rsid w:val="0071620A"/>
    <w:rsid w:val="00724677"/>
    <w:rsid w:val="00725459"/>
    <w:rsid w:val="007327BD"/>
    <w:rsid w:val="0073408D"/>
    <w:rsid w:val="00734608"/>
    <w:rsid w:val="00737E37"/>
    <w:rsid w:val="00745302"/>
    <w:rsid w:val="007461D6"/>
    <w:rsid w:val="00746EC8"/>
    <w:rsid w:val="00763BF1"/>
    <w:rsid w:val="00766FD4"/>
    <w:rsid w:val="00767B0A"/>
    <w:rsid w:val="0078168C"/>
    <w:rsid w:val="00787C2A"/>
    <w:rsid w:val="00790E27"/>
    <w:rsid w:val="007A4022"/>
    <w:rsid w:val="007A6E6E"/>
    <w:rsid w:val="007C3228"/>
    <w:rsid w:val="007C3299"/>
    <w:rsid w:val="007C3BCC"/>
    <w:rsid w:val="007C4546"/>
    <w:rsid w:val="007D6E56"/>
    <w:rsid w:val="007F4155"/>
    <w:rsid w:val="00813524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6789"/>
    <w:rsid w:val="008D3DFB"/>
    <w:rsid w:val="008D5C7C"/>
    <w:rsid w:val="008E64F4"/>
    <w:rsid w:val="008F12C9"/>
    <w:rsid w:val="008F6E29"/>
    <w:rsid w:val="00906F09"/>
    <w:rsid w:val="00916188"/>
    <w:rsid w:val="00923D7D"/>
    <w:rsid w:val="009508DF"/>
    <w:rsid w:val="00950DAC"/>
    <w:rsid w:val="00954A07"/>
    <w:rsid w:val="00967D8C"/>
    <w:rsid w:val="00984B23"/>
    <w:rsid w:val="00991867"/>
    <w:rsid w:val="00997F14"/>
    <w:rsid w:val="009A78D9"/>
    <w:rsid w:val="009C3E31"/>
    <w:rsid w:val="009C54AE"/>
    <w:rsid w:val="009C788E"/>
    <w:rsid w:val="009D3F3B"/>
    <w:rsid w:val="009D79AA"/>
    <w:rsid w:val="009E0543"/>
    <w:rsid w:val="009E3B41"/>
    <w:rsid w:val="009F3C5C"/>
    <w:rsid w:val="009F4610"/>
    <w:rsid w:val="00A00ECC"/>
    <w:rsid w:val="00A03D6A"/>
    <w:rsid w:val="00A155EE"/>
    <w:rsid w:val="00A20CD3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538D"/>
    <w:rsid w:val="00AD1146"/>
    <w:rsid w:val="00AD27D3"/>
    <w:rsid w:val="00AD66D6"/>
    <w:rsid w:val="00AE1160"/>
    <w:rsid w:val="00AE1926"/>
    <w:rsid w:val="00AE203C"/>
    <w:rsid w:val="00AE2E74"/>
    <w:rsid w:val="00AE5FCB"/>
    <w:rsid w:val="00AF2C1E"/>
    <w:rsid w:val="00AF2F76"/>
    <w:rsid w:val="00B0352E"/>
    <w:rsid w:val="00B06142"/>
    <w:rsid w:val="00B135B1"/>
    <w:rsid w:val="00B21EF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6F6E"/>
    <w:rsid w:val="00BB520A"/>
    <w:rsid w:val="00BC37DD"/>
    <w:rsid w:val="00BC797F"/>
    <w:rsid w:val="00BD3869"/>
    <w:rsid w:val="00BD66E9"/>
    <w:rsid w:val="00BD6FF4"/>
    <w:rsid w:val="00BE1AED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1C7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347D"/>
    <w:rsid w:val="00CD6897"/>
    <w:rsid w:val="00CE5BAC"/>
    <w:rsid w:val="00CF25BE"/>
    <w:rsid w:val="00CF78ED"/>
    <w:rsid w:val="00D02B25"/>
    <w:rsid w:val="00D02EBA"/>
    <w:rsid w:val="00D17C3C"/>
    <w:rsid w:val="00D217EA"/>
    <w:rsid w:val="00D26B2C"/>
    <w:rsid w:val="00D352C9"/>
    <w:rsid w:val="00D425B2"/>
    <w:rsid w:val="00D428D6"/>
    <w:rsid w:val="00D502CA"/>
    <w:rsid w:val="00D552B2"/>
    <w:rsid w:val="00D608D1"/>
    <w:rsid w:val="00D74119"/>
    <w:rsid w:val="00D8075B"/>
    <w:rsid w:val="00D8678B"/>
    <w:rsid w:val="00D911E7"/>
    <w:rsid w:val="00DA2114"/>
    <w:rsid w:val="00DA6057"/>
    <w:rsid w:val="00DC6D0C"/>
    <w:rsid w:val="00DD16E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0AB6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32F"/>
    <w:rsid w:val="00EC4899"/>
    <w:rsid w:val="00ED03AB"/>
    <w:rsid w:val="00ED32D2"/>
    <w:rsid w:val="00EE32DE"/>
    <w:rsid w:val="00EE5457"/>
    <w:rsid w:val="00F070AB"/>
    <w:rsid w:val="00F14E3C"/>
    <w:rsid w:val="00F17567"/>
    <w:rsid w:val="00F24C38"/>
    <w:rsid w:val="00F27A7B"/>
    <w:rsid w:val="00F526AF"/>
    <w:rsid w:val="00F617C3"/>
    <w:rsid w:val="00F7066B"/>
    <w:rsid w:val="00F83B28"/>
    <w:rsid w:val="00F974DA"/>
    <w:rsid w:val="00FA46E5"/>
    <w:rsid w:val="00FA7E70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3A274"/>
  <w15:docId w15:val="{F82FB4E1-33F4-476A-8F33-E2383297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35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35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352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35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352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51B84B-26B3-479F-8F8D-D15BC4D5E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3EB0E6-460C-4726-B3CA-E536E94E52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32877E-60B9-4302-968A-B5C7270FA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65FA53-3469-4995-9D7E-8451517EF3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48</TotalTime>
  <Pages>1</Pages>
  <Words>1047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29</cp:revision>
  <cp:lastPrinted>2019-02-06T12:12:00Z</cp:lastPrinted>
  <dcterms:created xsi:type="dcterms:W3CDTF">2020-10-26T00:06:00Z</dcterms:created>
  <dcterms:modified xsi:type="dcterms:W3CDTF">2025-06-27T08:17:00Z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